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849C9" w14:textId="77777777" w:rsidR="00D31BC4" w:rsidRPr="00BB652A" w:rsidRDefault="00D31BC4" w:rsidP="00D31BC4">
      <w:pPr>
        <w:widowControl w:val="0"/>
        <w:spacing w:after="128"/>
        <w:ind w:left="2"/>
        <w:rPr>
          <w:rFonts w:ascii="ＭＳ 明朝" w:eastAsia="ＭＳ 明朝" w:hAnsi="ＭＳ 明朝"/>
          <w:sz w:val="21"/>
          <w:szCs w:val="21"/>
        </w:rPr>
      </w:pPr>
      <w:r w:rsidRPr="00BB652A">
        <w:rPr>
          <w:rFonts w:ascii="ＭＳ 明朝" w:eastAsia="ＭＳ 明朝" w:hAnsi="ＭＳ 明朝" w:hint="eastAsia"/>
          <w:sz w:val="21"/>
          <w:szCs w:val="21"/>
        </w:rPr>
        <w:t>別表１　仕様書</w:t>
      </w:r>
    </w:p>
    <w:tbl>
      <w:tblPr>
        <w:tblW w:w="136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3906"/>
        <w:gridCol w:w="4394"/>
        <w:gridCol w:w="4252"/>
      </w:tblGrid>
      <w:tr w:rsidR="00D31BC4" w:rsidRPr="00BB652A" w14:paraId="014A8AA0" w14:textId="77777777" w:rsidTr="00B345CB">
        <w:tc>
          <w:tcPr>
            <w:tcW w:w="1056" w:type="dxa"/>
          </w:tcPr>
          <w:p w14:paraId="57C36BE0" w14:textId="77777777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06" w:type="dxa"/>
            <w:vAlign w:val="center"/>
          </w:tcPr>
          <w:p w14:paraId="7F0E51A1" w14:textId="77777777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jc w:val="center"/>
              <w:rPr>
                <w:sz w:val="21"/>
                <w:szCs w:val="21"/>
              </w:rPr>
            </w:pPr>
            <w:r w:rsidRPr="00BB652A">
              <w:rPr>
                <w:sz w:val="21"/>
                <w:szCs w:val="21"/>
              </w:rPr>
              <w:t>１</w:t>
            </w:r>
          </w:p>
        </w:tc>
        <w:tc>
          <w:tcPr>
            <w:tcW w:w="4394" w:type="dxa"/>
            <w:vAlign w:val="center"/>
          </w:tcPr>
          <w:p w14:paraId="635E84D9" w14:textId="77777777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jc w:val="center"/>
              <w:rPr>
                <w:sz w:val="21"/>
                <w:szCs w:val="21"/>
              </w:rPr>
            </w:pPr>
            <w:r w:rsidRPr="00BB652A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252" w:type="dxa"/>
            <w:vAlign w:val="center"/>
          </w:tcPr>
          <w:p w14:paraId="3C1B604F" w14:textId="77777777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jc w:val="center"/>
              <w:rPr>
                <w:sz w:val="21"/>
                <w:szCs w:val="21"/>
              </w:rPr>
            </w:pPr>
            <w:r w:rsidRPr="00BB652A">
              <w:rPr>
                <w:rFonts w:hint="eastAsia"/>
                <w:sz w:val="21"/>
                <w:szCs w:val="21"/>
              </w:rPr>
              <w:t>３</w:t>
            </w:r>
          </w:p>
        </w:tc>
      </w:tr>
      <w:tr w:rsidR="00D31BC4" w:rsidRPr="00BB652A" w14:paraId="673B4597" w14:textId="77777777" w:rsidTr="00B345CB">
        <w:tc>
          <w:tcPr>
            <w:tcW w:w="1056" w:type="dxa"/>
          </w:tcPr>
          <w:p w14:paraId="23B4BA06" w14:textId="0F678E98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 w:rsidRPr="00BB652A">
              <w:rPr>
                <w:sz w:val="21"/>
                <w:szCs w:val="21"/>
              </w:rPr>
              <w:t>物品名</w:t>
            </w:r>
          </w:p>
        </w:tc>
        <w:tc>
          <w:tcPr>
            <w:tcW w:w="3906" w:type="dxa"/>
          </w:tcPr>
          <w:p w14:paraId="67513DDD" w14:textId="77777777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 w:rsidRPr="00BB652A">
              <w:rPr>
                <w:rFonts w:hint="eastAsia"/>
                <w:sz w:val="21"/>
                <w:szCs w:val="21"/>
              </w:rPr>
              <w:t>不織布白衣3点セット</w:t>
            </w:r>
          </w:p>
          <w:p w14:paraId="32BF29C8" w14:textId="77777777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rFonts w:hint="eastAsia"/>
                <w:sz w:val="21"/>
                <w:szCs w:val="21"/>
              </w:rPr>
            </w:pPr>
            <w:r w:rsidRPr="00BB652A">
              <w:rPr>
                <w:rFonts w:hint="eastAsia"/>
                <w:sz w:val="21"/>
                <w:szCs w:val="21"/>
              </w:rPr>
              <w:t>（白衣、マスク、キャップ）</w:t>
            </w:r>
          </w:p>
        </w:tc>
        <w:tc>
          <w:tcPr>
            <w:tcW w:w="4394" w:type="dxa"/>
          </w:tcPr>
          <w:p w14:paraId="4EF867A6" w14:textId="77777777" w:rsidR="00D31BC4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 w:rsidRPr="00BB652A">
              <w:rPr>
                <w:rFonts w:hint="eastAsia"/>
                <w:sz w:val="21"/>
                <w:szCs w:val="21"/>
              </w:rPr>
              <w:t>シューズカバー</w:t>
            </w:r>
          </w:p>
          <w:p w14:paraId="6AB29B65" w14:textId="7EEAB011" w:rsidR="00D31BC4" w:rsidRPr="00D31BC4" w:rsidRDefault="00D31BC4" w:rsidP="00D31BC4">
            <w:pPr>
              <w:rPr>
                <w:rFonts w:ascii="ＭＳ 明朝" w:eastAsia="ＭＳ 明朝" w:hAnsi="ＭＳ 明朝" w:hint="eastAsia"/>
              </w:rPr>
            </w:pPr>
            <w:r w:rsidRPr="00D31BC4">
              <w:rPr>
                <w:rFonts w:ascii="ＭＳ 明朝" w:eastAsia="ＭＳ 明朝" w:hAnsi="ＭＳ 明朝" w:hint="eastAsia"/>
              </w:rPr>
              <w:t>（底面滑り止め加工）</w:t>
            </w:r>
          </w:p>
        </w:tc>
        <w:tc>
          <w:tcPr>
            <w:tcW w:w="4252" w:type="dxa"/>
          </w:tcPr>
          <w:p w14:paraId="6100654E" w14:textId="77777777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rFonts w:hint="eastAsia"/>
                <w:sz w:val="21"/>
                <w:szCs w:val="21"/>
              </w:rPr>
            </w:pPr>
            <w:r w:rsidRPr="00BB652A">
              <w:rPr>
                <w:rFonts w:hint="eastAsia"/>
                <w:sz w:val="21"/>
                <w:szCs w:val="21"/>
              </w:rPr>
              <w:t>ディスポキャップ</w:t>
            </w:r>
          </w:p>
        </w:tc>
      </w:tr>
      <w:tr w:rsidR="00D31BC4" w:rsidRPr="00BB652A" w14:paraId="63C31DA8" w14:textId="77777777" w:rsidTr="00B345CB">
        <w:tc>
          <w:tcPr>
            <w:tcW w:w="1056" w:type="dxa"/>
          </w:tcPr>
          <w:p w14:paraId="67E98D0B" w14:textId="77777777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 w:rsidRPr="00BB652A">
              <w:rPr>
                <w:sz w:val="21"/>
                <w:szCs w:val="21"/>
              </w:rPr>
              <w:t>主原料</w:t>
            </w:r>
          </w:p>
        </w:tc>
        <w:tc>
          <w:tcPr>
            <w:tcW w:w="3906" w:type="dxa"/>
          </w:tcPr>
          <w:p w14:paraId="05D4BB03" w14:textId="77777777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rFonts w:hint="eastAsia"/>
                <w:sz w:val="21"/>
                <w:szCs w:val="21"/>
              </w:rPr>
            </w:pPr>
            <w:r w:rsidRPr="00BB652A">
              <w:rPr>
                <w:rFonts w:hint="eastAsia"/>
                <w:sz w:val="21"/>
                <w:szCs w:val="21"/>
              </w:rPr>
              <w:t>ポリプロピレン</w:t>
            </w:r>
            <w:r w:rsidRPr="00BB652A">
              <w:rPr>
                <w:sz w:val="21"/>
                <w:szCs w:val="21"/>
              </w:rPr>
              <w:br/>
            </w:r>
            <w:r w:rsidRPr="00BB652A">
              <w:rPr>
                <w:rFonts w:hint="eastAsia"/>
                <w:sz w:val="21"/>
                <w:szCs w:val="21"/>
              </w:rPr>
              <w:t>ポリエステル</w:t>
            </w:r>
          </w:p>
        </w:tc>
        <w:tc>
          <w:tcPr>
            <w:tcW w:w="4394" w:type="dxa"/>
          </w:tcPr>
          <w:p w14:paraId="4D1717AA" w14:textId="67B96303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ポリプロピレン不織布</w:t>
            </w:r>
          </w:p>
        </w:tc>
        <w:tc>
          <w:tcPr>
            <w:tcW w:w="4252" w:type="dxa"/>
          </w:tcPr>
          <w:p w14:paraId="09F3A9BB" w14:textId="30F4E382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ポリプロピレン不織布</w:t>
            </w:r>
          </w:p>
        </w:tc>
      </w:tr>
      <w:tr w:rsidR="00D31BC4" w:rsidRPr="00BB652A" w14:paraId="03B39B27" w14:textId="77777777" w:rsidTr="00B345CB">
        <w:tc>
          <w:tcPr>
            <w:tcW w:w="1056" w:type="dxa"/>
          </w:tcPr>
          <w:p w14:paraId="4F55B51C" w14:textId="77777777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 w:rsidRPr="00BB652A">
              <w:rPr>
                <w:sz w:val="21"/>
                <w:szCs w:val="21"/>
              </w:rPr>
              <w:t>色</w:t>
            </w:r>
          </w:p>
        </w:tc>
        <w:tc>
          <w:tcPr>
            <w:tcW w:w="3906" w:type="dxa"/>
          </w:tcPr>
          <w:p w14:paraId="2611CF69" w14:textId="77777777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rFonts w:hint="eastAsia"/>
                <w:sz w:val="21"/>
                <w:szCs w:val="21"/>
              </w:rPr>
            </w:pPr>
            <w:r w:rsidRPr="00BB652A">
              <w:rPr>
                <w:rFonts w:hint="eastAsia"/>
                <w:sz w:val="21"/>
                <w:szCs w:val="21"/>
              </w:rPr>
              <w:t>白</w:t>
            </w:r>
          </w:p>
        </w:tc>
        <w:tc>
          <w:tcPr>
            <w:tcW w:w="4394" w:type="dxa"/>
          </w:tcPr>
          <w:p w14:paraId="144EB9A0" w14:textId="14DBF882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白</w:t>
            </w:r>
          </w:p>
        </w:tc>
        <w:tc>
          <w:tcPr>
            <w:tcW w:w="4252" w:type="dxa"/>
          </w:tcPr>
          <w:p w14:paraId="2B33F7BB" w14:textId="338ABDD0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白</w:t>
            </w:r>
          </w:p>
        </w:tc>
      </w:tr>
      <w:tr w:rsidR="00D31BC4" w:rsidRPr="00BB652A" w14:paraId="12DEF4D8" w14:textId="77777777" w:rsidTr="00B345CB">
        <w:tc>
          <w:tcPr>
            <w:tcW w:w="1056" w:type="dxa"/>
          </w:tcPr>
          <w:p w14:paraId="1C53CEF5" w14:textId="77777777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 w:rsidRPr="00BB652A">
              <w:rPr>
                <w:rFonts w:hint="eastAsia"/>
                <w:sz w:val="21"/>
                <w:szCs w:val="21"/>
              </w:rPr>
              <w:t>サイズ</w:t>
            </w:r>
          </w:p>
        </w:tc>
        <w:tc>
          <w:tcPr>
            <w:tcW w:w="3906" w:type="dxa"/>
          </w:tcPr>
          <w:p w14:paraId="563751C9" w14:textId="77777777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 w:rsidRPr="00BB652A">
              <w:rPr>
                <w:rFonts w:hint="eastAsia"/>
                <w:sz w:val="21"/>
                <w:szCs w:val="21"/>
              </w:rPr>
              <w:t>フリー</w:t>
            </w:r>
          </w:p>
        </w:tc>
        <w:tc>
          <w:tcPr>
            <w:tcW w:w="4394" w:type="dxa"/>
          </w:tcPr>
          <w:p w14:paraId="2349827C" w14:textId="2F2F8191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フリー</w:t>
            </w:r>
          </w:p>
        </w:tc>
        <w:tc>
          <w:tcPr>
            <w:tcW w:w="4252" w:type="dxa"/>
          </w:tcPr>
          <w:p w14:paraId="561F8931" w14:textId="6963ED34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Ｌ</w:t>
            </w:r>
          </w:p>
        </w:tc>
      </w:tr>
      <w:tr w:rsidR="00D31BC4" w:rsidRPr="00BB652A" w14:paraId="3EACB66B" w14:textId="77777777" w:rsidTr="00B345CB">
        <w:tc>
          <w:tcPr>
            <w:tcW w:w="1056" w:type="dxa"/>
          </w:tcPr>
          <w:p w14:paraId="0E63C65B" w14:textId="77777777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 w:rsidRPr="00BB652A">
              <w:rPr>
                <w:sz w:val="21"/>
                <w:szCs w:val="21"/>
              </w:rPr>
              <w:t>数量</w:t>
            </w:r>
          </w:p>
        </w:tc>
        <w:tc>
          <w:tcPr>
            <w:tcW w:w="3906" w:type="dxa"/>
          </w:tcPr>
          <w:p w14:paraId="24BD5A44" w14:textId="77777777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 w:rsidRPr="00BB652A">
              <w:rPr>
                <w:rFonts w:hint="eastAsia"/>
                <w:sz w:val="21"/>
                <w:szCs w:val="21"/>
              </w:rPr>
              <w:t>1年当たり7,200</w:t>
            </w:r>
            <w:r w:rsidRPr="00BB652A">
              <w:rPr>
                <w:sz w:val="21"/>
                <w:szCs w:val="21"/>
              </w:rPr>
              <w:t>枚</w:t>
            </w:r>
          </w:p>
          <w:p w14:paraId="0F3CA7F1" w14:textId="2BE84FE8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 w:rsidRPr="00BB652A">
              <w:rPr>
                <w:rFonts w:hint="eastAsia"/>
                <w:sz w:val="21"/>
                <w:szCs w:val="21"/>
              </w:rPr>
              <w:t>1月当たり  600枚　※</w:t>
            </w: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394" w:type="dxa"/>
          </w:tcPr>
          <w:p w14:paraId="250375BC" w14:textId="2211E208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 w:rsidRPr="00BB652A">
              <w:rPr>
                <w:rFonts w:hint="eastAsia"/>
                <w:sz w:val="21"/>
                <w:szCs w:val="21"/>
              </w:rPr>
              <w:t>1年当たり</w:t>
            </w:r>
            <w:r>
              <w:rPr>
                <w:rFonts w:hint="eastAsia"/>
                <w:sz w:val="21"/>
                <w:szCs w:val="21"/>
              </w:rPr>
              <w:t>3,000</w:t>
            </w:r>
            <w:r w:rsidRPr="00BB652A">
              <w:rPr>
                <w:sz w:val="21"/>
                <w:szCs w:val="21"/>
              </w:rPr>
              <w:t>枚</w:t>
            </w:r>
          </w:p>
          <w:p w14:paraId="10C87515" w14:textId="4433B251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 w:rsidRPr="00BB652A">
              <w:rPr>
                <w:rFonts w:hint="eastAsia"/>
                <w:sz w:val="21"/>
                <w:szCs w:val="21"/>
              </w:rPr>
              <w:t>1月当たり</w:t>
            </w:r>
            <w:r>
              <w:rPr>
                <w:rFonts w:hint="eastAsia"/>
                <w:sz w:val="21"/>
                <w:szCs w:val="21"/>
              </w:rPr>
              <w:t xml:space="preserve">　250</w:t>
            </w:r>
            <w:r w:rsidRPr="00BB652A">
              <w:rPr>
                <w:rFonts w:hint="eastAsia"/>
                <w:sz w:val="21"/>
                <w:szCs w:val="21"/>
              </w:rPr>
              <w:t>枚　※</w:t>
            </w: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252" w:type="dxa"/>
          </w:tcPr>
          <w:p w14:paraId="75405A8D" w14:textId="5C6F97D8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 w:rsidRPr="00BB652A">
              <w:rPr>
                <w:rFonts w:hint="eastAsia"/>
                <w:sz w:val="21"/>
                <w:szCs w:val="21"/>
              </w:rPr>
              <w:t>1年当たり</w:t>
            </w:r>
            <w:r>
              <w:rPr>
                <w:rFonts w:hint="eastAsia"/>
                <w:sz w:val="21"/>
                <w:szCs w:val="21"/>
              </w:rPr>
              <w:t>3,600</w:t>
            </w:r>
            <w:r w:rsidRPr="00BB652A">
              <w:rPr>
                <w:sz w:val="21"/>
                <w:szCs w:val="21"/>
              </w:rPr>
              <w:t>枚</w:t>
            </w:r>
          </w:p>
          <w:p w14:paraId="40DECEB4" w14:textId="3B9202C5" w:rsidR="00D31BC4" w:rsidRPr="00BB652A" w:rsidRDefault="00D31BC4" w:rsidP="00D31BC4">
            <w:pPr>
              <w:pStyle w:val="1"/>
              <w:keepNext w:val="0"/>
              <w:keepLines w:val="0"/>
              <w:widowControl w:val="0"/>
              <w:ind w:left="0" w:firstLine="0"/>
              <w:rPr>
                <w:sz w:val="21"/>
                <w:szCs w:val="21"/>
              </w:rPr>
            </w:pPr>
            <w:r w:rsidRPr="00BB652A">
              <w:rPr>
                <w:rFonts w:hint="eastAsia"/>
                <w:sz w:val="21"/>
                <w:szCs w:val="21"/>
              </w:rPr>
              <w:t>1月当たり</w:t>
            </w:r>
            <w:r>
              <w:rPr>
                <w:rFonts w:hint="eastAsia"/>
                <w:sz w:val="21"/>
                <w:szCs w:val="21"/>
              </w:rPr>
              <w:t xml:space="preserve">  300</w:t>
            </w:r>
            <w:r w:rsidRPr="00BB652A">
              <w:rPr>
                <w:rFonts w:hint="eastAsia"/>
                <w:sz w:val="21"/>
                <w:szCs w:val="21"/>
              </w:rPr>
              <w:t xml:space="preserve">枚　</w:t>
            </w:r>
            <w:r>
              <w:rPr>
                <w:rFonts w:hint="eastAsia"/>
                <w:sz w:val="21"/>
                <w:szCs w:val="21"/>
              </w:rPr>
              <w:t>※１</w:t>
            </w:r>
          </w:p>
        </w:tc>
      </w:tr>
    </w:tbl>
    <w:p w14:paraId="02DEF759" w14:textId="77777777" w:rsidR="00D31BC4" w:rsidRPr="00D31BC4" w:rsidRDefault="00D31BC4" w:rsidP="00D31BC4">
      <w:pPr>
        <w:widowControl w:val="0"/>
        <w:rPr>
          <w:rFonts w:ascii="ＭＳ 明朝" w:eastAsia="ＭＳ 明朝" w:hAnsi="ＭＳ 明朝"/>
          <w:sz w:val="21"/>
          <w:szCs w:val="21"/>
        </w:rPr>
      </w:pPr>
    </w:p>
    <w:p w14:paraId="3EC3C7F5" w14:textId="77777777" w:rsidR="00D31BC4" w:rsidRPr="00BB652A" w:rsidRDefault="00D31BC4" w:rsidP="00D31BC4">
      <w:pPr>
        <w:widowControl w:val="0"/>
        <w:rPr>
          <w:rFonts w:ascii="ＭＳ 明朝" w:eastAsia="ＭＳ 明朝" w:hAnsi="ＭＳ 明朝"/>
          <w:sz w:val="21"/>
          <w:szCs w:val="21"/>
        </w:rPr>
      </w:pPr>
      <w:r w:rsidRPr="00BB652A">
        <w:rPr>
          <w:rFonts w:ascii="ＭＳ 明朝" w:eastAsia="ＭＳ 明朝" w:hAnsi="ＭＳ 明朝" w:hint="eastAsia"/>
          <w:sz w:val="21"/>
          <w:szCs w:val="21"/>
        </w:rPr>
        <w:t>※１　毎月既定の枚数を納品し、代金決済は都度行うこととする。なお、商品の消費状況に応じて枚数を追加することがある。</w:t>
      </w:r>
    </w:p>
    <w:p w14:paraId="34E3A83F" w14:textId="77777777" w:rsidR="00D31BC4" w:rsidRPr="00D31BC4" w:rsidRDefault="00D31BC4" w:rsidP="00D31BC4">
      <w:pPr>
        <w:widowControl w:val="0"/>
      </w:pPr>
    </w:p>
    <w:sectPr w:rsidR="00D31BC4" w:rsidRPr="00D31BC4" w:rsidSect="00D31BC4">
      <w:footerReference w:type="default" r:id="rId4"/>
      <w:pgSz w:w="16838" w:h="11906" w:orient="landscape" w:code="9"/>
      <w:pgMar w:top="896" w:right="680" w:bottom="709" w:left="6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730025"/>
      <w:docPartObj>
        <w:docPartGallery w:val="Page Numbers (Bottom of Page)"/>
        <w:docPartUnique/>
      </w:docPartObj>
    </w:sdtPr>
    <w:sdtEndPr/>
    <w:sdtContent>
      <w:p w14:paraId="77DAC570" w14:textId="77777777" w:rsidR="00D31BC4" w:rsidRDefault="00D31B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ED55CD0" w14:textId="77777777" w:rsidR="00D31BC4" w:rsidRDefault="00D31BC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sDel="0" w:formatting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C4"/>
    <w:rsid w:val="00D31BC4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27263"/>
  <w15:chartTrackingRefBased/>
  <w15:docId w15:val="{B6734D8E-A8D0-486D-935C-7FD84463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BC4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14:ligatures w14:val="none"/>
    </w:rPr>
  </w:style>
  <w:style w:type="paragraph" w:styleId="1">
    <w:name w:val="heading 1"/>
    <w:next w:val="a"/>
    <w:link w:val="10"/>
    <w:uiPriority w:val="9"/>
    <w:qFormat/>
    <w:rsid w:val="00D31BC4"/>
    <w:pPr>
      <w:keepNext/>
      <w:keepLines/>
      <w:spacing w:after="160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BC4"/>
    <w:rPr>
      <w:rFonts w:ascii="ＭＳ 明朝" w:eastAsia="ＭＳ 明朝" w:hAnsi="ＭＳ 明朝" w:cs="ＭＳ 明朝"/>
      <w:color w:val="000000"/>
      <w:kern w:val="0"/>
      <w:sz w:val="22"/>
      <w14:ligatures w14:val="none"/>
    </w:rPr>
  </w:style>
  <w:style w:type="paragraph" w:styleId="a3">
    <w:name w:val="footer"/>
    <w:basedOn w:val="a"/>
    <w:link w:val="a4"/>
    <w:uiPriority w:val="99"/>
    <w:unhideWhenUsed/>
    <w:rsid w:val="00D31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31BC4"/>
    <w:rPr>
      <w:rFonts w:ascii="Calibri" w:eastAsia="Calibri" w:hAnsi="Calibri" w:cs="Calibri"/>
      <w:color w:val="000000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P14</dc:creator>
  <cp:keywords/>
  <dc:description/>
  <cp:lastModifiedBy>P14</cp:lastModifiedBy>
  <cp:revision>1</cp:revision>
  <dcterms:created xsi:type="dcterms:W3CDTF">2024-12-25T04:44:00Z</dcterms:created>
  <dcterms:modified xsi:type="dcterms:W3CDTF">2024-12-25T04:54:00Z</dcterms:modified>
</cp:coreProperties>
</file>